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7B221" w14:textId="7E8E39E1" w:rsidR="006B495A" w:rsidRDefault="00286842" w:rsidP="000B205C">
      <w:pPr>
        <w:pStyle w:val="Kop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7E80" w:rsidRPr="004840DF">
        <w:rPr>
          <w:noProof/>
          <w:lang w:val="nl-NL"/>
        </w:rPr>
        <w:drawing>
          <wp:inline distT="0" distB="0" distL="0" distR="0" wp14:anchorId="1EE9D027" wp14:editId="578AA057">
            <wp:extent cx="908049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49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9820A" w14:textId="77777777" w:rsidR="006B495A" w:rsidRPr="000B205C" w:rsidRDefault="006B495A" w:rsidP="000B205C">
      <w:pPr>
        <w:rPr>
          <w:highlight w:val="lightGray"/>
          <w:lang w:val="nl" w:eastAsia="nl-NL"/>
        </w:rPr>
      </w:pPr>
    </w:p>
    <w:p w14:paraId="0677B001" w14:textId="5FA2B15A" w:rsidR="00286842" w:rsidRPr="00AC2FEC" w:rsidRDefault="00286842" w:rsidP="000B205C">
      <w:pPr>
        <w:rPr>
          <w:rFonts w:eastAsia="Calibri"/>
          <w:sz w:val="28"/>
          <w:szCs w:val="28"/>
        </w:rPr>
      </w:pPr>
      <w:bookmarkStart w:id="0" w:name="_Toc413234681"/>
      <w:r w:rsidRPr="00AC2FEC">
        <w:rPr>
          <w:sz w:val="28"/>
          <w:szCs w:val="28"/>
          <w:lang w:val="nl"/>
        </w:rPr>
        <w:t xml:space="preserve">Bijlage </w:t>
      </w:r>
      <w:r w:rsidR="00F433D2">
        <w:rPr>
          <w:sz w:val="28"/>
          <w:szCs w:val="28"/>
          <w:lang w:val="nl"/>
        </w:rPr>
        <w:t>9 -</w:t>
      </w:r>
      <w:r w:rsidRPr="00AC2FEC">
        <w:rPr>
          <w:sz w:val="28"/>
          <w:szCs w:val="28"/>
          <w:lang w:val="nl"/>
        </w:rPr>
        <w:t xml:space="preserve"> Concept Wachtkamerovereenkomst</w:t>
      </w:r>
      <w:bookmarkEnd w:id="0"/>
      <w:r w:rsidRPr="00AC2FEC">
        <w:rPr>
          <w:sz w:val="28"/>
          <w:szCs w:val="28"/>
          <w:lang w:val="nl"/>
        </w:rPr>
        <w:t xml:space="preserve"> </w:t>
      </w:r>
      <w:r w:rsidR="00AC2FEC">
        <w:rPr>
          <w:sz w:val="28"/>
          <w:szCs w:val="28"/>
          <w:lang w:val="nl"/>
        </w:rPr>
        <w:t>“</w:t>
      </w:r>
      <w:r w:rsidR="000B205C" w:rsidRPr="00AC2FEC">
        <w:rPr>
          <w:sz w:val="28"/>
          <w:szCs w:val="28"/>
          <w:lang w:val="nl"/>
        </w:rPr>
        <w:t>Schoonmaakdienst</w:t>
      </w:r>
      <w:r w:rsidR="00AC2FEC">
        <w:rPr>
          <w:sz w:val="28"/>
          <w:szCs w:val="28"/>
          <w:lang w:val="nl"/>
        </w:rPr>
        <w:t>verlening HTH”</w:t>
      </w:r>
    </w:p>
    <w:p w14:paraId="6C6EA29B" w14:textId="2459073F" w:rsidR="00D57E80" w:rsidRPr="00D57E80" w:rsidRDefault="00D57E80" w:rsidP="000B205C">
      <w:pPr>
        <w:rPr>
          <w:rFonts w:eastAsia="Calibri"/>
        </w:rPr>
      </w:pPr>
      <w:r w:rsidRPr="00D57E80">
        <w:rPr>
          <w:rFonts w:eastAsia="Calibri"/>
        </w:rPr>
        <w:tab/>
      </w:r>
    </w:p>
    <w:p w14:paraId="6B610094" w14:textId="77777777" w:rsidR="006B495A" w:rsidRPr="000B205C" w:rsidRDefault="006B495A" w:rsidP="000B205C">
      <w:pPr>
        <w:rPr>
          <w:rFonts w:eastAsia="Calibri"/>
        </w:rPr>
      </w:pPr>
      <w:r w:rsidRPr="000B205C">
        <w:rPr>
          <w:rFonts w:eastAsia="Calibri"/>
        </w:rPr>
        <w:t>DE ONDERGETEKENDEN:</w:t>
      </w:r>
    </w:p>
    <w:p w14:paraId="036019BE" w14:textId="6C07DC9A" w:rsidR="006837A2" w:rsidRPr="00D57E80" w:rsidRDefault="006837A2" w:rsidP="000B205C">
      <w:r w:rsidRPr="000B205C">
        <w:rPr>
          <w:b/>
        </w:rPr>
        <w:t>Hotelschool The Hague</w:t>
      </w:r>
      <w:r w:rsidRPr="000B205C">
        <w:t xml:space="preserve">, Statutair gevestigd te Brusselselaan 2, 2587 AH Den Haag, in deze vertegenwoordigd door Mevrouw. </w:t>
      </w:r>
      <w:r w:rsidR="00286842" w:rsidRPr="000B205C">
        <w:t>R. Von Stieglitz</w:t>
      </w:r>
      <w:r w:rsidRPr="000B205C">
        <w:t>, President Board of Directors,</w:t>
      </w:r>
      <w:r w:rsidR="00D57E80" w:rsidRPr="000B205C">
        <w:t xml:space="preserve"> hierna te noemen </w:t>
      </w:r>
      <w:r w:rsidRPr="000B205C">
        <w:t>“Opdrachtgever”,</w:t>
      </w:r>
      <w:r w:rsidRPr="00D57E80">
        <w:br/>
      </w:r>
      <w:r w:rsidRPr="00D57E80">
        <w:br/>
      </w:r>
      <w:r w:rsidRPr="000B205C">
        <w:t>en</w:t>
      </w:r>
    </w:p>
    <w:p w14:paraId="540FEDFC" w14:textId="3257C237" w:rsidR="006B495A" w:rsidRPr="00DB4F0C" w:rsidRDefault="006837A2" w:rsidP="000B205C">
      <w:r w:rsidRPr="00D57E80">
        <w:rPr>
          <w:b/>
        </w:rPr>
        <w:t>(</w:t>
      </w:r>
      <w:r w:rsidR="00D57E80" w:rsidRPr="00D57E80">
        <w:rPr>
          <w:b/>
        </w:rPr>
        <w:t xml:space="preserve">Naam </w:t>
      </w:r>
      <w:r w:rsidRPr="00D57E80">
        <w:rPr>
          <w:b/>
        </w:rPr>
        <w:t>Opdrachtnemer)</w:t>
      </w:r>
      <w:r w:rsidRPr="00D57E80">
        <w:t>, statutair gevestigd te (adres), (plaats), in deze vertegenwoordigd door (naam), (functie), hierna te noemen “Opdrachtnemer”,</w:t>
      </w:r>
    </w:p>
    <w:p w14:paraId="1EFCDE05" w14:textId="77777777" w:rsidR="00DB4F0C" w:rsidRDefault="00DB4F0C" w:rsidP="000B205C">
      <w:pPr>
        <w:rPr>
          <w:rFonts w:eastAsia="Calibri"/>
        </w:rPr>
      </w:pPr>
    </w:p>
    <w:p w14:paraId="0229B497" w14:textId="6BC27B30" w:rsidR="006B495A" w:rsidRPr="006837A2" w:rsidRDefault="006B495A" w:rsidP="000B205C">
      <w:pPr>
        <w:rPr>
          <w:rFonts w:eastAsia="Calibri"/>
        </w:rPr>
      </w:pPr>
      <w:r w:rsidRPr="006837A2">
        <w:rPr>
          <w:rFonts w:eastAsia="Calibri"/>
        </w:rPr>
        <w:t>Bovenstaande partijen hierna gezamenlijk te noemen “Partijen”,</w:t>
      </w:r>
    </w:p>
    <w:p w14:paraId="1501C8BE" w14:textId="77777777" w:rsidR="006B495A" w:rsidRPr="000B205C" w:rsidRDefault="006B495A" w:rsidP="000B205C">
      <w:pPr>
        <w:rPr>
          <w:rFonts w:eastAsia="Calibri"/>
          <w:highlight w:val="lightGray"/>
        </w:rPr>
      </w:pPr>
    </w:p>
    <w:p w14:paraId="007EEA3C" w14:textId="77777777" w:rsidR="006B495A" w:rsidRPr="006837A2" w:rsidRDefault="006B495A" w:rsidP="000B205C">
      <w:pPr>
        <w:rPr>
          <w:rFonts w:eastAsia="Calibri"/>
        </w:rPr>
      </w:pPr>
      <w:r w:rsidRPr="000B205C">
        <w:rPr>
          <w:rFonts w:eastAsia="Calibri"/>
        </w:rPr>
        <w:t>IN AANMERKING NEMENDE</w:t>
      </w:r>
      <w:r w:rsidRPr="006837A2">
        <w:rPr>
          <w:rFonts w:eastAsia="Calibri"/>
        </w:rPr>
        <w:t>:</w:t>
      </w:r>
    </w:p>
    <w:p w14:paraId="1FECB5AC" w14:textId="3FC8E036" w:rsidR="003449E8" w:rsidRPr="000B205C" w:rsidRDefault="006B495A" w:rsidP="000B205C">
      <w:pPr>
        <w:pStyle w:val="ListParagraph"/>
        <w:numPr>
          <w:ilvl w:val="0"/>
          <w:numId w:val="3"/>
        </w:numPr>
        <w:rPr>
          <w:rFonts w:eastAsia="Calibri"/>
        </w:rPr>
      </w:pPr>
      <w:r w:rsidRPr="000B205C">
        <w:rPr>
          <w:rFonts w:eastAsia="Calibri"/>
        </w:rPr>
        <w:t>d</w:t>
      </w:r>
      <w:r w:rsidR="006837A2" w:rsidRPr="000B205C">
        <w:rPr>
          <w:rFonts w:eastAsia="Calibri"/>
        </w:rPr>
        <w:t xml:space="preserve">at </w:t>
      </w:r>
      <w:r w:rsidRPr="000B205C">
        <w:rPr>
          <w:rFonts w:eastAsia="Calibri"/>
        </w:rPr>
        <w:t xml:space="preserve">Opdrachtgever voor de uitvoering van </w:t>
      </w:r>
      <w:r w:rsidR="006837A2" w:rsidRPr="000B205C">
        <w:rPr>
          <w:rFonts w:cs="Lucida Sans Unicode"/>
        </w:rPr>
        <w:t>‘</w:t>
      </w:r>
      <w:r w:rsidR="00727199">
        <w:rPr>
          <w:rFonts w:cs="Lucida Sans Unicode"/>
        </w:rPr>
        <w:t>Schoonmaakdienstverlening HTH</w:t>
      </w:r>
      <w:r w:rsidR="006837A2" w:rsidRPr="000B205C">
        <w:rPr>
          <w:rFonts w:cs="Lucida Sans Unicode"/>
        </w:rPr>
        <w:t xml:space="preserve">’ </w:t>
      </w:r>
      <w:r w:rsidRPr="000B205C">
        <w:rPr>
          <w:rFonts w:eastAsia="Calibri"/>
        </w:rPr>
        <w:t xml:space="preserve">een Europese aanbestedingsprocedure conform de Aanbestedingswet gevolgd heeft. </w:t>
      </w:r>
    </w:p>
    <w:p w14:paraId="570251F7" w14:textId="6473A789" w:rsidR="006B495A" w:rsidRPr="000B205C" w:rsidRDefault="003449E8" w:rsidP="000B205C">
      <w:pPr>
        <w:pStyle w:val="ListParagraph"/>
        <w:numPr>
          <w:ilvl w:val="0"/>
          <w:numId w:val="3"/>
        </w:numPr>
        <w:rPr>
          <w:rFonts w:eastAsia="Calibri"/>
        </w:rPr>
      </w:pPr>
      <w:r w:rsidRPr="000B205C">
        <w:rPr>
          <w:rFonts w:eastAsia="Calibri"/>
        </w:rPr>
        <w:t>h</w:t>
      </w:r>
      <w:r w:rsidR="006B495A" w:rsidRPr="000B205C">
        <w:rPr>
          <w:rFonts w:eastAsia="Calibri"/>
        </w:rPr>
        <w:t xml:space="preserve">et </w:t>
      </w:r>
      <w:r w:rsidR="00727199">
        <w:rPr>
          <w:rFonts w:eastAsia="Calibri"/>
        </w:rPr>
        <w:t>B</w:t>
      </w:r>
      <w:r w:rsidR="006B495A" w:rsidRPr="000B205C">
        <w:rPr>
          <w:rFonts w:eastAsia="Calibri"/>
        </w:rPr>
        <w:t>esc</w:t>
      </w:r>
      <w:r w:rsidRPr="000B205C">
        <w:rPr>
          <w:rFonts w:eastAsia="Calibri"/>
        </w:rPr>
        <w:t xml:space="preserve">hrijvend document d.d. </w:t>
      </w:r>
      <w:r w:rsidR="00284865">
        <w:rPr>
          <w:rFonts w:eastAsia="Calibri"/>
        </w:rPr>
        <w:t>22 april 2022</w:t>
      </w:r>
      <w:r w:rsidRPr="000B205C">
        <w:rPr>
          <w:rFonts w:eastAsia="Calibri"/>
        </w:rPr>
        <w:t xml:space="preserve"> </w:t>
      </w:r>
      <w:r w:rsidR="006B495A" w:rsidRPr="000B205C">
        <w:rPr>
          <w:rFonts w:eastAsia="Calibri"/>
        </w:rPr>
        <w:t xml:space="preserve">reeds in het bezit </w:t>
      </w:r>
      <w:r w:rsidRPr="000B205C">
        <w:rPr>
          <w:rFonts w:eastAsia="Calibri"/>
        </w:rPr>
        <w:t xml:space="preserve">is </w:t>
      </w:r>
      <w:r w:rsidR="006B495A" w:rsidRPr="000B205C">
        <w:rPr>
          <w:rFonts w:eastAsia="Calibri"/>
        </w:rPr>
        <w:t>van Partijen.</w:t>
      </w:r>
    </w:p>
    <w:p w14:paraId="0F0F44D7" w14:textId="77777777" w:rsidR="006B495A" w:rsidRPr="000B205C" w:rsidRDefault="006837A2" w:rsidP="000B205C">
      <w:pPr>
        <w:pStyle w:val="ListParagraph"/>
        <w:numPr>
          <w:ilvl w:val="0"/>
          <w:numId w:val="3"/>
        </w:numPr>
        <w:rPr>
          <w:rFonts w:eastAsia="Calibri"/>
        </w:rPr>
      </w:pPr>
      <w:r w:rsidRPr="000B205C">
        <w:rPr>
          <w:rFonts w:eastAsia="Calibri"/>
        </w:rPr>
        <w:t xml:space="preserve">dat Opdrachtnemer II </w:t>
      </w:r>
      <w:r w:rsidR="006B495A" w:rsidRPr="000B205C">
        <w:rPr>
          <w:rFonts w:eastAsia="Calibri"/>
        </w:rPr>
        <w:t>op grond van zijn Inschrijving d.d. (….) als tweede in rang is geëindigd.</w:t>
      </w:r>
    </w:p>
    <w:p w14:paraId="57D0AEA4" w14:textId="7150094C" w:rsidR="006B495A" w:rsidRPr="000B205C" w:rsidRDefault="006B495A" w:rsidP="000B205C">
      <w:pPr>
        <w:pStyle w:val="ListParagraph"/>
        <w:numPr>
          <w:ilvl w:val="0"/>
          <w:numId w:val="3"/>
        </w:numPr>
        <w:rPr>
          <w:rFonts w:eastAsia="Calibri"/>
        </w:rPr>
      </w:pPr>
      <w:r w:rsidRPr="000B205C">
        <w:rPr>
          <w:rFonts w:eastAsia="Calibri"/>
        </w:rPr>
        <w:t>dat Opdrachtgever de Opdracht</w:t>
      </w:r>
      <w:r w:rsidR="006837A2" w:rsidRPr="000B205C">
        <w:rPr>
          <w:rFonts w:eastAsia="Calibri"/>
        </w:rPr>
        <w:t xml:space="preserve"> heeft gegund aan ……. (hierna: O</w:t>
      </w:r>
      <w:r w:rsidRPr="000B205C">
        <w:rPr>
          <w:rFonts w:eastAsia="Calibri"/>
        </w:rPr>
        <w:t>pdrac</w:t>
      </w:r>
      <w:r w:rsidR="006837A2" w:rsidRPr="000B205C">
        <w:rPr>
          <w:rFonts w:eastAsia="Calibri"/>
        </w:rPr>
        <w:t xml:space="preserve">htnemer I) voor de duur van </w:t>
      </w:r>
      <w:r w:rsidR="00727199">
        <w:rPr>
          <w:rFonts w:eastAsia="Calibri"/>
        </w:rPr>
        <w:t>drie</w:t>
      </w:r>
      <w:r w:rsidR="006837A2" w:rsidRPr="000B205C">
        <w:rPr>
          <w:rFonts w:eastAsia="Calibri"/>
        </w:rPr>
        <w:t>(</w:t>
      </w:r>
      <w:r w:rsidR="00727199">
        <w:rPr>
          <w:rFonts w:eastAsia="Calibri"/>
        </w:rPr>
        <w:t>3</w:t>
      </w:r>
      <w:r w:rsidR="006837A2" w:rsidRPr="000B205C">
        <w:rPr>
          <w:rFonts w:eastAsia="Calibri"/>
        </w:rPr>
        <w:t xml:space="preserve">) </w:t>
      </w:r>
      <w:r w:rsidRPr="000B205C">
        <w:rPr>
          <w:rFonts w:eastAsia="Calibri"/>
        </w:rPr>
        <w:t xml:space="preserve">jaar met </w:t>
      </w:r>
      <w:r w:rsidR="006837A2" w:rsidRPr="00A439E1">
        <w:t xml:space="preserve">optioneel </w:t>
      </w:r>
      <w:r w:rsidR="00727199">
        <w:t>drie</w:t>
      </w:r>
      <w:r w:rsidR="006837A2" w:rsidRPr="00A439E1">
        <w:t xml:space="preserve"> (</w:t>
      </w:r>
      <w:r w:rsidR="00727199">
        <w:t>3</w:t>
      </w:r>
      <w:r w:rsidR="006837A2" w:rsidRPr="00A439E1">
        <w:t xml:space="preserve">) keer een verlengingsperiode van </w:t>
      </w:r>
      <w:r w:rsidR="006837A2">
        <w:t>één (</w:t>
      </w:r>
      <w:r w:rsidR="006837A2" w:rsidRPr="00A439E1">
        <w:t>1</w:t>
      </w:r>
      <w:r w:rsidR="006837A2">
        <w:t>)</w:t>
      </w:r>
      <w:r w:rsidR="006837A2" w:rsidRPr="00A439E1">
        <w:t xml:space="preserve"> jaar</w:t>
      </w:r>
      <w:r w:rsidR="006837A2" w:rsidRPr="000B205C">
        <w:rPr>
          <w:spacing w:val="15"/>
        </w:rPr>
        <w:t>.</w:t>
      </w:r>
    </w:p>
    <w:p w14:paraId="5CE6FDE2" w14:textId="3207C859" w:rsidR="006B495A" w:rsidRPr="000B205C" w:rsidRDefault="006B495A" w:rsidP="000B205C">
      <w:pPr>
        <w:pStyle w:val="ListParagraph"/>
        <w:numPr>
          <w:ilvl w:val="0"/>
          <w:numId w:val="3"/>
        </w:numPr>
        <w:rPr>
          <w:rFonts w:eastAsia="Calibri"/>
        </w:rPr>
      </w:pPr>
      <w:r w:rsidRPr="000B205C">
        <w:rPr>
          <w:rFonts w:eastAsia="Calibri"/>
        </w:rPr>
        <w:t>dat Partijen tegen deze achtergrond onderhavig</w:t>
      </w:r>
      <w:r w:rsidR="003449E8" w:rsidRPr="000B205C">
        <w:rPr>
          <w:rFonts w:eastAsia="Calibri"/>
        </w:rPr>
        <w:t>e</w:t>
      </w:r>
      <w:r w:rsidRPr="000B205C">
        <w:rPr>
          <w:rFonts w:eastAsia="Calibri"/>
        </w:rPr>
        <w:t xml:space="preserve"> </w:t>
      </w:r>
      <w:r w:rsidR="003449E8" w:rsidRPr="000B205C">
        <w:rPr>
          <w:rFonts w:eastAsia="Calibri"/>
        </w:rPr>
        <w:t>Wachtkam</w:t>
      </w:r>
      <w:bookmarkStart w:id="1" w:name="_GoBack"/>
      <w:bookmarkEnd w:id="1"/>
      <w:r w:rsidR="003449E8" w:rsidRPr="000B205C">
        <w:rPr>
          <w:rFonts w:eastAsia="Calibri"/>
        </w:rPr>
        <w:t>er</w:t>
      </w:r>
      <w:r w:rsidRPr="000B205C">
        <w:rPr>
          <w:rFonts w:eastAsia="Calibri"/>
        </w:rPr>
        <w:t>overeenkomst met elkaar aangaan, onder de navolgende voorwaarden en bedingen.</w:t>
      </w:r>
    </w:p>
    <w:p w14:paraId="24A6BA6B" w14:textId="77777777" w:rsidR="006B495A" w:rsidRPr="006837A2" w:rsidRDefault="006B495A" w:rsidP="000B205C">
      <w:pPr>
        <w:rPr>
          <w:rFonts w:eastAsia="Calibri"/>
        </w:rPr>
      </w:pPr>
    </w:p>
    <w:p w14:paraId="2B4A6341" w14:textId="77777777" w:rsidR="006B495A" w:rsidRPr="00D57E80" w:rsidRDefault="003449E8" w:rsidP="000B205C">
      <w:r>
        <w:t xml:space="preserve">Partijen </w:t>
      </w:r>
      <w:r w:rsidR="006837A2" w:rsidRPr="003506E3">
        <w:t>verklaren te zijn overeengekomen:</w:t>
      </w:r>
    </w:p>
    <w:p w14:paraId="5FCE79EC" w14:textId="77777777" w:rsidR="006B495A" w:rsidRPr="000B205C" w:rsidRDefault="006B495A" w:rsidP="000B205C">
      <w:pPr>
        <w:rPr>
          <w:b/>
          <w:bCs/>
        </w:rPr>
      </w:pPr>
      <w:r w:rsidRPr="000B205C">
        <w:rPr>
          <w:b/>
          <w:bCs/>
        </w:rPr>
        <w:t>Artikel 1: Definities</w:t>
      </w:r>
    </w:p>
    <w:p w14:paraId="0F282D40" w14:textId="77777777" w:rsidR="006B495A" w:rsidRPr="003449E8" w:rsidRDefault="003449E8" w:rsidP="000B205C">
      <w:r w:rsidRPr="003449E8">
        <w:t>In deze Wachtkamero</w:t>
      </w:r>
      <w:r w:rsidR="006B495A" w:rsidRPr="003449E8">
        <w:t>vereenkomst wordt verstaan onder:</w:t>
      </w:r>
    </w:p>
    <w:p w14:paraId="135CB3EA" w14:textId="77777777" w:rsidR="006B495A" w:rsidRPr="000B205C" w:rsidRDefault="006B495A" w:rsidP="000B205C">
      <w:pPr>
        <w:pStyle w:val="ListParagraph"/>
        <w:numPr>
          <w:ilvl w:val="0"/>
          <w:numId w:val="4"/>
        </w:numPr>
        <w:rPr>
          <w:rFonts w:eastAsia="Calibri"/>
        </w:rPr>
      </w:pPr>
      <w:r w:rsidRPr="00DB4F0C">
        <w:rPr>
          <w:rFonts w:eastAsia="Calibri"/>
          <w:b/>
          <w:bCs/>
        </w:rPr>
        <w:t>Opdrachtnemer I:</w:t>
      </w:r>
      <w:r w:rsidRPr="000B205C">
        <w:rPr>
          <w:rFonts w:eastAsia="Calibri"/>
        </w:rPr>
        <w:t xml:space="preserve"> de Inschrijver die als nummer één in rang is geëindigd in de aanbestedingsprocedure op</w:t>
      </w:r>
      <w:r w:rsidR="003449E8" w:rsidRPr="000B205C">
        <w:rPr>
          <w:rFonts w:eastAsia="Calibri"/>
        </w:rPr>
        <w:t xml:space="preserve"> basis waarvan met hem de Raam</w:t>
      </w:r>
      <w:r w:rsidRPr="000B205C">
        <w:rPr>
          <w:rFonts w:eastAsia="Calibri"/>
        </w:rPr>
        <w:t>overeenkomst wordt gesloten.</w:t>
      </w:r>
    </w:p>
    <w:p w14:paraId="666ECC4E" w14:textId="77777777" w:rsidR="006B495A" w:rsidRPr="000B205C" w:rsidRDefault="006B495A" w:rsidP="000B205C">
      <w:pPr>
        <w:pStyle w:val="ListParagraph"/>
        <w:numPr>
          <w:ilvl w:val="0"/>
          <w:numId w:val="4"/>
        </w:numPr>
        <w:rPr>
          <w:rFonts w:eastAsia="Calibri"/>
        </w:rPr>
      </w:pPr>
      <w:r w:rsidRPr="00DB4F0C">
        <w:rPr>
          <w:rFonts w:eastAsia="Calibri"/>
          <w:b/>
          <w:bCs/>
        </w:rPr>
        <w:t>Opdrachtnemer II:</w:t>
      </w:r>
      <w:r w:rsidRPr="000B205C">
        <w:rPr>
          <w:rFonts w:eastAsia="Calibri"/>
        </w:rPr>
        <w:t xml:space="preserve"> de Inschrijver die als nummer twee in rang is geëindigd in de aanbestedingsprocedure op basis waarvan met hem de Wachtkamerovereenkomst wordt gesloten.</w:t>
      </w:r>
    </w:p>
    <w:p w14:paraId="43A0C44C" w14:textId="77777777" w:rsidR="006B495A" w:rsidRPr="000B205C" w:rsidRDefault="006B495A" w:rsidP="000B205C">
      <w:pPr>
        <w:pStyle w:val="ListParagraph"/>
        <w:numPr>
          <w:ilvl w:val="0"/>
          <w:numId w:val="4"/>
        </w:numPr>
        <w:rPr>
          <w:rFonts w:eastAsia="Calibri"/>
        </w:rPr>
      </w:pPr>
      <w:r w:rsidRPr="00DB4F0C">
        <w:rPr>
          <w:rFonts w:eastAsia="Calibri"/>
          <w:b/>
          <w:bCs/>
        </w:rPr>
        <w:t>Wachtkamerovereenkomst:</w:t>
      </w:r>
      <w:r w:rsidRPr="000B205C">
        <w:rPr>
          <w:rFonts w:eastAsia="Calibri"/>
        </w:rPr>
        <w:t xml:space="preserve"> de onderhavige Overeenkomst op grond waarvan Opdrachtnemer II, in het geval van artikel 2, eerste lid, (mogelijk) in aanmerking komt voor de opdracht.</w:t>
      </w:r>
    </w:p>
    <w:p w14:paraId="09976A09" w14:textId="77777777" w:rsidR="006B495A" w:rsidRDefault="006B495A" w:rsidP="000B205C"/>
    <w:p w14:paraId="10CB8741" w14:textId="77777777" w:rsidR="007C0543" w:rsidRDefault="007C0543" w:rsidP="000B205C"/>
    <w:p w14:paraId="6B1093FD" w14:textId="77777777" w:rsidR="007C0543" w:rsidRDefault="007C0543" w:rsidP="000B205C"/>
    <w:p w14:paraId="760A46C5" w14:textId="77777777" w:rsidR="007C0543" w:rsidRDefault="007C0543" w:rsidP="000B205C"/>
    <w:p w14:paraId="0349E922" w14:textId="77777777" w:rsidR="007C0543" w:rsidRDefault="007C0543" w:rsidP="000B205C"/>
    <w:p w14:paraId="458170AD" w14:textId="77777777" w:rsidR="007C0543" w:rsidRDefault="007C0543" w:rsidP="000B205C"/>
    <w:p w14:paraId="3D6FE7A2" w14:textId="77777777" w:rsidR="006B495A" w:rsidRPr="003449E8" w:rsidRDefault="006B495A" w:rsidP="000B205C"/>
    <w:p w14:paraId="0916058D" w14:textId="77777777" w:rsidR="006B495A" w:rsidRPr="000B205C" w:rsidRDefault="006B495A" w:rsidP="000B205C">
      <w:pPr>
        <w:rPr>
          <w:b/>
          <w:bCs/>
        </w:rPr>
      </w:pPr>
      <w:r w:rsidRPr="000B205C">
        <w:rPr>
          <w:b/>
          <w:bCs/>
        </w:rPr>
        <w:t>Artikel 2: Inwerkingtreding</w:t>
      </w:r>
    </w:p>
    <w:p w14:paraId="2CDFA194" w14:textId="77777777" w:rsidR="006B495A" w:rsidRPr="000B205C" w:rsidRDefault="006B495A" w:rsidP="000B205C">
      <w:pPr>
        <w:pStyle w:val="ListParagraph"/>
        <w:numPr>
          <w:ilvl w:val="0"/>
          <w:numId w:val="5"/>
        </w:numPr>
        <w:rPr>
          <w:rFonts w:eastAsia="Calibri"/>
        </w:rPr>
      </w:pPr>
      <w:r w:rsidRPr="000B205C">
        <w:rPr>
          <w:rFonts w:eastAsia="Calibri"/>
        </w:rPr>
        <w:t xml:space="preserve">Opdrachtgever heeft het recht om de Overeenkomst met Opdrachtnemer I tussentijds te beëindigen indien Opdrachtnemer I niet in staat is de gevraagde dienstverlening overeenkomstig de aanbestedingsstukken, de gesloten </w:t>
      </w:r>
      <w:r w:rsidR="003449E8" w:rsidRPr="000B205C">
        <w:rPr>
          <w:rFonts w:eastAsia="Calibri"/>
        </w:rPr>
        <w:t>Raam</w:t>
      </w:r>
      <w:r w:rsidRPr="000B205C">
        <w:rPr>
          <w:rFonts w:eastAsia="Calibri"/>
        </w:rPr>
        <w:t xml:space="preserve">overeenkomst en de uitgebrachte offerte te leveren dan wel niet (deugdelijk) nakomt. In dat geval kan, nadat Opdrachtnemer I in </w:t>
      </w:r>
      <w:r w:rsidR="003449E8" w:rsidRPr="000B205C">
        <w:rPr>
          <w:rFonts w:eastAsia="Calibri"/>
        </w:rPr>
        <w:t>gebreke is gesteld</w:t>
      </w:r>
      <w:r w:rsidRPr="000B205C">
        <w:rPr>
          <w:rFonts w:eastAsia="Calibri"/>
        </w:rPr>
        <w:t>, gebruik worden gemaakt van de Wachtkamerovereenkomst.</w:t>
      </w:r>
    </w:p>
    <w:p w14:paraId="1A467CD1" w14:textId="038492BD" w:rsidR="006B495A" w:rsidRPr="000B205C" w:rsidRDefault="006B495A" w:rsidP="000B205C">
      <w:pPr>
        <w:pStyle w:val="ListParagraph"/>
        <w:numPr>
          <w:ilvl w:val="0"/>
          <w:numId w:val="5"/>
        </w:numPr>
        <w:rPr>
          <w:rFonts w:eastAsia="Calibri"/>
        </w:rPr>
      </w:pPr>
      <w:r w:rsidRPr="000B205C">
        <w:rPr>
          <w:rFonts w:eastAsia="Calibri"/>
        </w:rPr>
        <w:t>Opdrachtgever bepaalt of hij wel of niet gebruik maakt van deze Wachtkamerovereenkomst. Opdrachtgever kan bij het</w:t>
      </w:r>
      <w:r w:rsidR="003449E8" w:rsidRPr="000B205C">
        <w:rPr>
          <w:rFonts w:eastAsia="Calibri"/>
        </w:rPr>
        <w:t xml:space="preserve"> tussentijds beëindigen van de </w:t>
      </w:r>
      <w:r w:rsidR="00723439">
        <w:rPr>
          <w:rFonts w:eastAsia="Calibri"/>
        </w:rPr>
        <w:t>(r</w:t>
      </w:r>
      <w:r w:rsidR="003449E8" w:rsidRPr="000B205C">
        <w:rPr>
          <w:rFonts w:eastAsia="Calibri"/>
        </w:rPr>
        <w:t>aam</w:t>
      </w:r>
      <w:r w:rsidR="00723439">
        <w:rPr>
          <w:rFonts w:eastAsia="Calibri"/>
        </w:rPr>
        <w:t>)O</w:t>
      </w:r>
      <w:r w:rsidRPr="000B205C">
        <w:rPr>
          <w:rFonts w:eastAsia="Calibri"/>
        </w:rPr>
        <w:t>vereenkomst ook beslissen om opnieuw (Europees) aan te besteden.</w:t>
      </w:r>
    </w:p>
    <w:p w14:paraId="1D2F0D6F" w14:textId="1D5E909B" w:rsidR="003449E8" w:rsidRPr="000B205C" w:rsidRDefault="006B495A" w:rsidP="000B205C">
      <w:pPr>
        <w:pStyle w:val="ListParagraph"/>
        <w:numPr>
          <w:ilvl w:val="0"/>
          <w:numId w:val="5"/>
        </w:numPr>
        <w:rPr>
          <w:rFonts w:eastAsia="Calibri"/>
        </w:rPr>
      </w:pPr>
      <w:r w:rsidRPr="000B205C">
        <w:rPr>
          <w:rFonts w:eastAsia="Calibri"/>
        </w:rPr>
        <w:t xml:space="preserve">Opdrachtnemer II houdt zijn Inschrijving gedurende de hele looptijd van </w:t>
      </w:r>
      <w:r w:rsidR="003449E8" w:rsidRPr="000B205C">
        <w:rPr>
          <w:rFonts w:eastAsia="Calibri"/>
        </w:rPr>
        <w:t xml:space="preserve">zowel </w:t>
      </w:r>
      <w:r w:rsidRPr="000B205C">
        <w:rPr>
          <w:rFonts w:eastAsia="Calibri"/>
        </w:rPr>
        <w:t>d</w:t>
      </w:r>
      <w:r w:rsidR="003449E8" w:rsidRPr="000B205C">
        <w:rPr>
          <w:rFonts w:eastAsia="Calibri"/>
        </w:rPr>
        <w:t xml:space="preserve">e </w:t>
      </w:r>
      <w:r w:rsidR="00723439">
        <w:rPr>
          <w:rFonts w:eastAsia="Calibri"/>
        </w:rPr>
        <w:t>(r</w:t>
      </w:r>
      <w:r w:rsidR="003449E8" w:rsidRPr="000B205C">
        <w:rPr>
          <w:rFonts w:eastAsia="Calibri"/>
        </w:rPr>
        <w:t>aam</w:t>
      </w:r>
      <w:r w:rsidR="00723439">
        <w:rPr>
          <w:rFonts w:eastAsia="Calibri"/>
        </w:rPr>
        <w:t>)O</w:t>
      </w:r>
      <w:r w:rsidR="003449E8" w:rsidRPr="000B205C">
        <w:rPr>
          <w:rFonts w:eastAsia="Calibri"/>
        </w:rPr>
        <w:t>vereenkomst als de Wachtkamero</w:t>
      </w:r>
      <w:r w:rsidRPr="000B205C">
        <w:rPr>
          <w:rFonts w:eastAsia="Calibri"/>
        </w:rPr>
        <w:t xml:space="preserve">vereenkomst gestand. </w:t>
      </w:r>
      <w:r w:rsidR="00D57E80" w:rsidRPr="000B205C">
        <w:rPr>
          <w:rFonts w:eastAsia="Calibri"/>
        </w:rPr>
        <w:t xml:space="preserve">De looptijd van beide Overeenkomsten is </w:t>
      </w:r>
      <w:r w:rsidR="00723439">
        <w:t>drie</w:t>
      </w:r>
      <w:r w:rsidR="00D57E80" w:rsidRPr="000B205C">
        <w:rPr>
          <w:spacing w:val="19"/>
        </w:rPr>
        <w:t xml:space="preserve"> </w:t>
      </w:r>
      <w:r w:rsidR="00D57E80" w:rsidRPr="00A439E1">
        <w:t>(</w:t>
      </w:r>
      <w:r w:rsidR="00723439">
        <w:rPr>
          <w:spacing w:val="-3"/>
        </w:rPr>
        <w:t>3</w:t>
      </w:r>
      <w:r w:rsidR="00D57E80" w:rsidRPr="00A439E1">
        <w:t>)</w:t>
      </w:r>
      <w:r w:rsidR="00D57E80" w:rsidRPr="000B205C">
        <w:rPr>
          <w:spacing w:val="17"/>
        </w:rPr>
        <w:t xml:space="preserve"> </w:t>
      </w:r>
      <w:r w:rsidR="00D57E80" w:rsidRPr="00A439E1">
        <w:t xml:space="preserve">jaar, met optioneel </w:t>
      </w:r>
      <w:r w:rsidR="00723439">
        <w:t>drie</w:t>
      </w:r>
      <w:r w:rsidR="00D57E80" w:rsidRPr="00A439E1">
        <w:t xml:space="preserve"> (</w:t>
      </w:r>
      <w:r w:rsidR="00723439">
        <w:t>3</w:t>
      </w:r>
      <w:r w:rsidR="00D57E80" w:rsidRPr="00A439E1">
        <w:t xml:space="preserve">) keer een verlengingsperiode van </w:t>
      </w:r>
      <w:r w:rsidR="00D57E80">
        <w:t>één (</w:t>
      </w:r>
      <w:r w:rsidR="00D57E80" w:rsidRPr="00A439E1">
        <w:t>1</w:t>
      </w:r>
      <w:r w:rsidR="00D57E80">
        <w:t>)</w:t>
      </w:r>
      <w:r w:rsidR="00D57E80" w:rsidRPr="00A439E1">
        <w:t xml:space="preserve"> jaar</w:t>
      </w:r>
      <w:r w:rsidR="00D57E80" w:rsidRPr="000B205C">
        <w:rPr>
          <w:spacing w:val="15"/>
        </w:rPr>
        <w:t>.</w:t>
      </w:r>
    </w:p>
    <w:p w14:paraId="312314F2" w14:textId="010A9AD7" w:rsidR="006B495A" w:rsidRPr="000B205C" w:rsidRDefault="006B495A" w:rsidP="000B205C">
      <w:pPr>
        <w:pStyle w:val="ListParagraph"/>
        <w:numPr>
          <w:ilvl w:val="0"/>
          <w:numId w:val="5"/>
        </w:numPr>
        <w:rPr>
          <w:rFonts w:eastAsia="Calibri"/>
        </w:rPr>
      </w:pPr>
      <w:r w:rsidRPr="000B205C">
        <w:rPr>
          <w:rFonts w:eastAsia="Calibri"/>
        </w:rPr>
        <w:t xml:space="preserve">De in de Overeenkomst toegestane indexeringen mogen </w:t>
      </w:r>
      <w:r w:rsidR="00286842" w:rsidRPr="000B205C">
        <w:rPr>
          <w:rFonts w:eastAsia="Calibri"/>
        </w:rPr>
        <w:t xml:space="preserve">conform Raamovereenkomst </w:t>
      </w:r>
      <w:r w:rsidR="003449E8" w:rsidRPr="000B205C">
        <w:rPr>
          <w:rFonts w:eastAsia="Calibri"/>
        </w:rPr>
        <w:t xml:space="preserve"> - </w:t>
      </w:r>
      <w:r w:rsidR="00286842" w:rsidRPr="000B205C">
        <w:rPr>
          <w:rFonts w:eastAsia="Calibri"/>
        </w:rPr>
        <w:t xml:space="preserve">in overleg </w:t>
      </w:r>
      <w:r w:rsidRPr="000B205C">
        <w:rPr>
          <w:rFonts w:eastAsia="Calibri"/>
        </w:rPr>
        <w:t>en na goedkeuring van</w:t>
      </w:r>
      <w:r w:rsidR="003449E8" w:rsidRPr="000B205C">
        <w:rPr>
          <w:rFonts w:eastAsia="Calibri"/>
        </w:rPr>
        <w:t xml:space="preserve"> </w:t>
      </w:r>
      <w:r w:rsidRPr="000B205C">
        <w:rPr>
          <w:rFonts w:eastAsia="Calibri"/>
        </w:rPr>
        <w:t xml:space="preserve">Opdrachtgever </w:t>
      </w:r>
      <w:r w:rsidR="00286842" w:rsidRPr="000B205C">
        <w:rPr>
          <w:rFonts w:eastAsia="Calibri"/>
        </w:rPr>
        <w:t xml:space="preserve">- </w:t>
      </w:r>
      <w:r w:rsidRPr="000B205C">
        <w:rPr>
          <w:rFonts w:eastAsia="Calibri"/>
        </w:rPr>
        <w:t>worden doorgevoerd.</w:t>
      </w:r>
    </w:p>
    <w:p w14:paraId="29E7558B" w14:textId="77777777" w:rsidR="006B495A" w:rsidRPr="000B205C" w:rsidRDefault="006B495A" w:rsidP="000B205C">
      <w:pPr>
        <w:pStyle w:val="ListParagraph"/>
        <w:numPr>
          <w:ilvl w:val="0"/>
          <w:numId w:val="5"/>
        </w:numPr>
        <w:rPr>
          <w:rFonts w:eastAsia="Calibri"/>
        </w:rPr>
      </w:pPr>
      <w:r w:rsidRPr="000B205C">
        <w:rPr>
          <w:rFonts w:eastAsia="Calibri"/>
        </w:rPr>
        <w:t xml:space="preserve">Opdrachtnemer II is bereid om, in het geval van </w:t>
      </w:r>
      <w:r w:rsidR="003449E8" w:rsidRPr="000B205C">
        <w:rPr>
          <w:rFonts w:eastAsia="Calibri"/>
        </w:rPr>
        <w:t xml:space="preserve">artikel 2, </w:t>
      </w:r>
      <w:r w:rsidRPr="000B205C">
        <w:rPr>
          <w:rFonts w:eastAsia="Calibri"/>
        </w:rPr>
        <w:t>eerste lid, de Wachtkamerovereenkomst uit te voeren.</w:t>
      </w:r>
    </w:p>
    <w:p w14:paraId="2AC96FDE" w14:textId="790E554E" w:rsidR="006B495A" w:rsidRPr="000B205C" w:rsidRDefault="006B495A" w:rsidP="000B205C">
      <w:pPr>
        <w:pStyle w:val="ListParagraph"/>
        <w:numPr>
          <w:ilvl w:val="0"/>
          <w:numId w:val="5"/>
        </w:numPr>
        <w:rPr>
          <w:rFonts w:eastAsia="Calibri"/>
        </w:rPr>
      </w:pPr>
      <w:r w:rsidRPr="000B205C">
        <w:rPr>
          <w:rFonts w:eastAsia="Calibri"/>
        </w:rPr>
        <w:t>Indien conform het vorige lid gebruik wordt gemaakt van de Wachtka</w:t>
      </w:r>
      <w:r w:rsidR="003449E8" w:rsidRPr="000B205C">
        <w:rPr>
          <w:rFonts w:eastAsia="Calibri"/>
        </w:rPr>
        <w:t xml:space="preserve">merovereenkomst, dan wordt een </w:t>
      </w:r>
      <w:r w:rsidR="00723439">
        <w:rPr>
          <w:rFonts w:eastAsia="Calibri"/>
        </w:rPr>
        <w:t>(r</w:t>
      </w:r>
      <w:r w:rsidR="003449E8" w:rsidRPr="000B205C">
        <w:rPr>
          <w:rFonts w:eastAsia="Calibri"/>
        </w:rPr>
        <w:t>aam</w:t>
      </w:r>
      <w:r w:rsidR="00723439">
        <w:rPr>
          <w:rFonts w:eastAsia="Calibri"/>
        </w:rPr>
        <w:t>)O</w:t>
      </w:r>
      <w:r w:rsidRPr="000B205C">
        <w:rPr>
          <w:rFonts w:eastAsia="Calibri"/>
        </w:rPr>
        <w:t xml:space="preserve">vereenkomst afgesloten zoals aangehecht aan het Beschrijvend document, voor de resterende duur van de contractperiode. </w:t>
      </w:r>
    </w:p>
    <w:p w14:paraId="708CDB51" w14:textId="77777777" w:rsidR="006B495A" w:rsidRPr="000B205C" w:rsidRDefault="006B495A" w:rsidP="000B205C">
      <w:pPr>
        <w:rPr>
          <w:rFonts w:eastAsia="Calibri"/>
        </w:rPr>
      </w:pPr>
    </w:p>
    <w:p w14:paraId="66C6A31E" w14:textId="212425ED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  <w:r w:rsidRPr="000B205C">
        <w:rPr>
          <w:rFonts w:ascii="Raleway Medium" w:hAnsi="Raleway Medium"/>
          <w:sz w:val="18"/>
          <w:szCs w:val="18"/>
        </w:rPr>
        <w:t>Contactpersoon voor Opdrachtnemer is (naam) (telefoonnummer)</w:t>
      </w:r>
      <w:r w:rsidR="00286842" w:rsidRPr="000B205C">
        <w:rPr>
          <w:rFonts w:ascii="Raleway Medium" w:hAnsi="Raleway Medium"/>
          <w:sz w:val="18"/>
          <w:szCs w:val="18"/>
        </w:rPr>
        <w:t>;</w:t>
      </w:r>
    </w:p>
    <w:p w14:paraId="02CFA6EE" w14:textId="74BA990D" w:rsidR="00286842" w:rsidRPr="000B205C" w:rsidRDefault="00286842" w:rsidP="000B205C">
      <w:pPr>
        <w:pStyle w:val="TEKST"/>
        <w:rPr>
          <w:rFonts w:ascii="Raleway Medium" w:hAnsi="Raleway Medium"/>
          <w:sz w:val="18"/>
          <w:szCs w:val="18"/>
        </w:rPr>
      </w:pPr>
      <w:r w:rsidRPr="000B205C">
        <w:rPr>
          <w:rFonts w:ascii="Raleway Medium" w:hAnsi="Raleway Medium"/>
          <w:sz w:val="18"/>
          <w:szCs w:val="18"/>
        </w:rPr>
        <w:t>...............................................................................</w:t>
      </w:r>
    </w:p>
    <w:p w14:paraId="7293A8E9" w14:textId="77777777" w:rsidR="00286842" w:rsidRPr="000B205C" w:rsidRDefault="00286842" w:rsidP="000B205C">
      <w:pPr>
        <w:pStyle w:val="TEKST"/>
        <w:rPr>
          <w:rFonts w:ascii="Raleway Medium" w:hAnsi="Raleway Medium"/>
          <w:sz w:val="18"/>
          <w:szCs w:val="18"/>
        </w:rPr>
      </w:pPr>
    </w:p>
    <w:p w14:paraId="6D6C96EE" w14:textId="63F83596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  <w:r w:rsidRPr="000B205C">
        <w:rPr>
          <w:rFonts w:ascii="Raleway Medium" w:hAnsi="Raleway Medium"/>
          <w:sz w:val="18"/>
          <w:szCs w:val="18"/>
        </w:rPr>
        <w:t>Contactpersoon van Opdrachtgever is (naam) (telefoonnummer</w:t>
      </w:r>
      <w:r w:rsidR="00286842" w:rsidRPr="000B205C">
        <w:rPr>
          <w:rFonts w:ascii="Raleway Medium" w:hAnsi="Raleway Medium"/>
          <w:sz w:val="18"/>
          <w:szCs w:val="18"/>
        </w:rPr>
        <w:t>;</w:t>
      </w:r>
    </w:p>
    <w:p w14:paraId="5729DA9E" w14:textId="77777777" w:rsidR="00286842" w:rsidRPr="000B205C" w:rsidRDefault="00286842" w:rsidP="000B205C">
      <w:pPr>
        <w:pStyle w:val="TEKST"/>
        <w:rPr>
          <w:rFonts w:ascii="Raleway Medium" w:hAnsi="Raleway Medium"/>
          <w:sz w:val="18"/>
          <w:szCs w:val="18"/>
        </w:rPr>
      </w:pPr>
      <w:r w:rsidRPr="000B205C">
        <w:rPr>
          <w:rFonts w:ascii="Raleway Medium" w:hAnsi="Raleway Medium"/>
          <w:sz w:val="18"/>
          <w:szCs w:val="18"/>
        </w:rPr>
        <w:t>...............................................................................</w:t>
      </w:r>
    </w:p>
    <w:p w14:paraId="2F9AA6EC" w14:textId="77777777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</w:p>
    <w:p w14:paraId="630A3E9A" w14:textId="77777777" w:rsidR="00286842" w:rsidRPr="000B205C" w:rsidRDefault="00286842" w:rsidP="000B205C">
      <w:pPr>
        <w:pStyle w:val="TEKST"/>
        <w:rPr>
          <w:rFonts w:ascii="Raleway Medium" w:hAnsi="Raleway Medium"/>
          <w:sz w:val="18"/>
          <w:szCs w:val="18"/>
        </w:rPr>
      </w:pPr>
    </w:p>
    <w:p w14:paraId="5B028592" w14:textId="7BB4D2DC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  <w:r w:rsidRPr="000B205C">
        <w:rPr>
          <w:rFonts w:ascii="Raleway Medium" w:hAnsi="Raleway Medium"/>
          <w:sz w:val="18"/>
          <w:szCs w:val="18"/>
        </w:rPr>
        <w:t>Aldus in tweevoud opgemaakt en ondertekend,</w:t>
      </w:r>
    </w:p>
    <w:p w14:paraId="0ACB2A14" w14:textId="77777777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</w:p>
    <w:p w14:paraId="2F19F44B" w14:textId="79023164" w:rsidR="00D57E80" w:rsidRPr="000B205C" w:rsidRDefault="00D57E80" w:rsidP="000B205C">
      <w:pPr>
        <w:pStyle w:val="TEKST"/>
        <w:rPr>
          <w:rFonts w:ascii="Raleway Medium" w:hAnsi="Raleway Medium"/>
          <w:b/>
          <w:bCs/>
          <w:color w:val="FF0000"/>
          <w:sz w:val="18"/>
          <w:szCs w:val="18"/>
        </w:rPr>
      </w:pPr>
      <w:bookmarkStart w:id="2" w:name="ondertek"/>
      <w:r w:rsidRPr="000B205C">
        <w:rPr>
          <w:rFonts w:ascii="Raleway Medium" w:hAnsi="Raleway Medium"/>
          <w:sz w:val="18"/>
          <w:szCs w:val="18"/>
        </w:rPr>
        <w:t>Hotelschool Den Haag</w:t>
      </w:r>
      <w:r w:rsidRP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Pr="00BA0F80">
        <w:rPr>
          <w:rFonts w:ascii="Raleway Medium" w:hAnsi="Raleway Medium"/>
          <w:b/>
          <w:bCs/>
          <w:sz w:val="18"/>
          <w:szCs w:val="18"/>
        </w:rPr>
        <w:t>Opdracht</w:t>
      </w:r>
      <w:r w:rsidR="00286842" w:rsidRPr="00BA0F80">
        <w:rPr>
          <w:rFonts w:ascii="Raleway Medium" w:hAnsi="Raleway Medium"/>
          <w:b/>
          <w:bCs/>
          <w:sz w:val="18"/>
          <w:szCs w:val="18"/>
        </w:rPr>
        <w:t>n</w:t>
      </w:r>
      <w:r w:rsidRPr="00BA0F80">
        <w:rPr>
          <w:rFonts w:ascii="Raleway Medium" w:hAnsi="Raleway Medium"/>
          <w:b/>
          <w:bCs/>
          <w:sz w:val="18"/>
          <w:szCs w:val="18"/>
        </w:rPr>
        <w:t>e</w:t>
      </w:r>
      <w:r w:rsidR="00286842" w:rsidRPr="00BA0F80">
        <w:rPr>
          <w:rFonts w:ascii="Raleway Medium" w:hAnsi="Raleway Medium"/>
          <w:b/>
          <w:bCs/>
          <w:sz w:val="18"/>
          <w:szCs w:val="18"/>
        </w:rPr>
        <w:t>m</w:t>
      </w:r>
      <w:r w:rsidRPr="00BA0F80">
        <w:rPr>
          <w:rFonts w:ascii="Raleway Medium" w:hAnsi="Raleway Medium"/>
          <w:b/>
          <w:bCs/>
          <w:sz w:val="18"/>
          <w:szCs w:val="18"/>
        </w:rPr>
        <w:t>er</w:t>
      </w:r>
    </w:p>
    <w:p w14:paraId="11BDAF79" w14:textId="77777777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</w:p>
    <w:p w14:paraId="350180B6" w14:textId="4D15D869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  <w:r w:rsidRPr="000B205C">
        <w:rPr>
          <w:rFonts w:ascii="Raleway Medium" w:hAnsi="Raleway Medium"/>
          <w:sz w:val="18"/>
          <w:szCs w:val="18"/>
        </w:rPr>
        <w:t xml:space="preserve">Mevrouw </w:t>
      </w:r>
      <w:r w:rsidR="00286842" w:rsidRPr="000B205C">
        <w:rPr>
          <w:rFonts w:ascii="Raleway Medium" w:hAnsi="Raleway Medium"/>
          <w:sz w:val="18"/>
          <w:szCs w:val="18"/>
        </w:rPr>
        <w:t>R. Von Stieglitz</w:t>
      </w:r>
      <w:r w:rsidRPr="000B205C">
        <w:rPr>
          <w:rFonts w:ascii="Raleway Medium" w:hAnsi="Raleway Medium"/>
          <w:sz w:val="18"/>
          <w:szCs w:val="18"/>
        </w:rPr>
        <w:tab/>
      </w:r>
      <w:bookmarkEnd w:id="2"/>
      <w:r w:rsidRPr="000B205C">
        <w:rPr>
          <w:rFonts w:ascii="Raleway Medium" w:hAnsi="Raleway Medium"/>
          <w:sz w:val="18"/>
          <w:szCs w:val="18"/>
        </w:rPr>
        <w:t>Naam</w:t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  <w:t>Naam</w:t>
      </w:r>
    </w:p>
    <w:p w14:paraId="15B39219" w14:textId="78F9AF26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  <w:lang w:val="nl-NL"/>
        </w:rPr>
      </w:pPr>
      <w:r w:rsidRPr="000B205C">
        <w:rPr>
          <w:rFonts w:ascii="Raleway Medium" w:hAnsi="Raleway Medium"/>
          <w:sz w:val="18"/>
          <w:szCs w:val="18"/>
        </w:rPr>
        <w:t>President Board of Directors</w:t>
      </w:r>
      <w:r w:rsidRPr="000B205C">
        <w:rPr>
          <w:rFonts w:ascii="Raleway Medium" w:hAnsi="Raleway Medium"/>
          <w:sz w:val="18"/>
          <w:szCs w:val="18"/>
          <w:lang w:val="nl-NL"/>
        </w:rPr>
        <w:tab/>
      </w:r>
      <w:r w:rsidR="000B205C">
        <w:rPr>
          <w:rFonts w:ascii="Raleway Medium" w:hAnsi="Raleway Medium"/>
          <w:sz w:val="18"/>
          <w:szCs w:val="18"/>
          <w:lang w:val="nl-NL"/>
        </w:rPr>
        <w:tab/>
      </w:r>
      <w:r w:rsidR="000B205C">
        <w:rPr>
          <w:rFonts w:ascii="Raleway Medium" w:hAnsi="Raleway Medium"/>
          <w:sz w:val="18"/>
          <w:szCs w:val="18"/>
          <w:lang w:val="nl-NL"/>
        </w:rPr>
        <w:tab/>
      </w:r>
      <w:r w:rsidR="000B205C">
        <w:rPr>
          <w:rFonts w:ascii="Raleway Medium" w:hAnsi="Raleway Medium"/>
          <w:sz w:val="18"/>
          <w:szCs w:val="18"/>
          <w:lang w:val="nl-NL"/>
        </w:rPr>
        <w:tab/>
      </w:r>
      <w:r w:rsidRPr="000B205C">
        <w:rPr>
          <w:rFonts w:ascii="Raleway Medium" w:hAnsi="Raleway Medium"/>
          <w:sz w:val="18"/>
          <w:szCs w:val="18"/>
          <w:lang w:val="nl-NL"/>
        </w:rPr>
        <w:t>Functie</w:t>
      </w:r>
    </w:p>
    <w:p w14:paraId="24F8839A" w14:textId="77777777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</w:p>
    <w:p w14:paraId="6CDD7F76" w14:textId="71608872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  <w:r w:rsidRPr="000B205C">
        <w:rPr>
          <w:rFonts w:ascii="Raleway Medium" w:hAnsi="Raleway Medium"/>
          <w:sz w:val="18"/>
          <w:szCs w:val="18"/>
        </w:rPr>
        <w:t>Handtekening</w:t>
      </w:r>
      <w:r w:rsidRP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Pr="000B205C">
        <w:rPr>
          <w:rFonts w:ascii="Raleway Medium" w:hAnsi="Raleway Medium"/>
          <w:sz w:val="18"/>
          <w:szCs w:val="18"/>
        </w:rPr>
        <w:t>Handtekening</w:t>
      </w:r>
    </w:p>
    <w:p w14:paraId="086FCDE1" w14:textId="77777777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</w:p>
    <w:p w14:paraId="4439D587" w14:textId="77777777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</w:p>
    <w:p w14:paraId="79C17CFF" w14:textId="77777777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</w:p>
    <w:p w14:paraId="0EE5447E" w14:textId="799834E5" w:rsidR="00D57E80" w:rsidRPr="000B205C" w:rsidRDefault="00D57E80" w:rsidP="000B205C">
      <w:pPr>
        <w:pStyle w:val="TEKST"/>
        <w:rPr>
          <w:rFonts w:ascii="Raleway Medium" w:hAnsi="Raleway Medium"/>
          <w:sz w:val="18"/>
          <w:szCs w:val="18"/>
        </w:rPr>
      </w:pPr>
      <w:r w:rsidRPr="000B205C">
        <w:rPr>
          <w:rFonts w:ascii="Raleway Medium" w:hAnsi="Raleway Medium"/>
          <w:sz w:val="18"/>
          <w:szCs w:val="18"/>
        </w:rPr>
        <w:t xml:space="preserve">Datum: </w:t>
      </w:r>
      <w:r w:rsidRP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="000B205C">
        <w:rPr>
          <w:rFonts w:ascii="Raleway Medium" w:hAnsi="Raleway Medium"/>
          <w:sz w:val="18"/>
          <w:szCs w:val="18"/>
        </w:rPr>
        <w:tab/>
      </w:r>
      <w:r w:rsidRPr="000B205C">
        <w:rPr>
          <w:rFonts w:ascii="Raleway Medium" w:hAnsi="Raleway Medium"/>
          <w:sz w:val="18"/>
          <w:szCs w:val="18"/>
        </w:rPr>
        <w:t>Datum:</w:t>
      </w:r>
    </w:p>
    <w:p w14:paraId="0C814103" w14:textId="77777777" w:rsidR="006B495A" w:rsidRPr="006837A2" w:rsidRDefault="006B495A" w:rsidP="000B205C">
      <w:pPr>
        <w:rPr>
          <w:lang w:eastAsia="nl-NL"/>
        </w:rPr>
      </w:pPr>
    </w:p>
    <w:p w14:paraId="55A7BC26" w14:textId="77777777" w:rsidR="00ED4E61" w:rsidRPr="006837A2" w:rsidRDefault="00723439" w:rsidP="000B205C"/>
    <w:sectPr w:rsidR="00ED4E61" w:rsidRPr="006837A2" w:rsidSect="00E16066">
      <w:footerReference w:type="default" r:id="rId11"/>
      <w:pgSz w:w="11906" w:h="16838"/>
      <w:pgMar w:top="426" w:right="424" w:bottom="993" w:left="1440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D17EA" w14:textId="77777777" w:rsidR="003449E8" w:rsidRDefault="003449E8" w:rsidP="000B205C">
      <w:r>
        <w:separator/>
      </w:r>
    </w:p>
  </w:endnote>
  <w:endnote w:type="continuationSeparator" w:id="0">
    <w:p w14:paraId="1C21D76A" w14:textId="77777777" w:rsidR="003449E8" w:rsidRDefault="003449E8" w:rsidP="000B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 Medium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61FF9" w14:textId="28926336" w:rsidR="003449E8" w:rsidRDefault="0016178F" w:rsidP="000B205C">
    <w:pPr>
      <w:pStyle w:val="TEKST"/>
      <w:rPr>
        <w:rStyle w:val="PageNumber"/>
        <w:rFonts w:ascii="Raleway Medium" w:hAnsi="Raleway Medium"/>
        <w:sz w:val="18"/>
        <w:szCs w:val="18"/>
      </w:rPr>
    </w:pPr>
    <w:proofErr w:type="spellStart"/>
    <w:r w:rsidRPr="00F433D2">
      <w:rPr>
        <w:rFonts w:ascii="Raleway Medium" w:hAnsi="Raleway Medium"/>
        <w:sz w:val="18"/>
        <w:szCs w:val="18"/>
        <w:lang w:val="en-US"/>
      </w:rPr>
      <w:t>Paraaf</w:t>
    </w:r>
    <w:proofErr w:type="spellEnd"/>
    <w:r w:rsidRPr="00F433D2">
      <w:rPr>
        <w:rFonts w:ascii="Raleway Medium" w:hAnsi="Raleway Medium"/>
        <w:sz w:val="18"/>
        <w:szCs w:val="18"/>
        <w:lang w:val="en-US"/>
      </w:rPr>
      <w:t xml:space="preserve"> Hotelschool The Hag</w:t>
    </w:r>
    <w:r w:rsidR="003449E8" w:rsidRPr="00F433D2">
      <w:rPr>
        <w:rFonts w:ascii="Raleway Medium" w:hAnsi="Raleway Medium"/>
        <w:sz w:val="18"/>
        <w:szCs w:val="18"/>
        <w:lang w:val="en-US"/>
      </w:rPr>
      <w:t>ue                                         Paraaf …………….</w:t>
    </w:r>
    <w:r w:rsidR="003449E8" w:rsidRPr="00F433D2">
      <w:rPr>
        <w:rFonts w:ascii="Raleway Medium" w:hAnsi="Raleway Medium"/>
        <w:b/>
        <w:sz w:val="18"/>
        <w:szCs w:val="18"/>
        <w:lang w:val="en-US"/>
      </w:rPr>
      <w:tab/>
    </w:r>
    <w:r w:rsidR="00E16066">
      <w:rPr>
        <w:rFonts w:ascii="Raleway Medium" w:hAnsi="Raleway Medium"/>
        <w:b/>
        <w:sz w:val="18"/>
        <w:szCs w:val="18"/>
        <w:lang w:val="en-US"/>
      </w:rPr>
      <w:tab/>
    </w:r>
    <w:r w:rsidR="00E16066">
      <w:rPr>
        <w:rFonts w:ascii="Raleway Medium" w:hAnsi="Raleway Medium"/>
        <w:b/>
        <w:sz w:val="18"/>
        <w:szCs w:val="18"/>
        <w:lang w:val="en-US"/>
      </w:rPr>
      <w:tab/>
    </w:r>
    <w:proofErr w:type="spellStart"/>
    <w:r w:rsidRPr="00E16066">
      <w:rPr>
        <w:rFonts w:ascii="Raleway Medium" w:hAnsi="Raleway Medium"/>
        <w:sz w:val="18"/>
        <w:szCs w:val="18"/>
        <w:lang w:val="en-US"/>
      </w:rPr>
      <w:t>Pagina</w:t>
    </w:r>
    <w:proofErr w:type="spellEnd"/>
    <w:r w:rsidRPr="00E16066">
      <w:rPr>
        <w:rFonts w:ascii="Raleway Medium" w:hAnsi="Raleway Medium"/>
        <w:sz w:val="18"/>
        <w:szCs w:val="18"/>
        <w:lang w:val="en-US"/>
      </w:rPr>
      <w:t xml:space="preserve"> </w:t>
    </w:r>
    <w:r w:rsidR="003449E8" w:rsidRPr="00E16066">
      <w:rPr>
        <w:rFonts w:ascii="Raleway Medium" w:hAnsi="Raleway Medium"/>
        <w:sz w:val="18"/>
        <w:szCs w:val="18"/>
        <w:lang w:val="en-US"/>
      </w:rPr>
      <w:t xml:space="preserve"> </w:t>
    </w:r>
    <w:r w:rsidR="003449E8" w:rsidRPr="000B205C">
      <w:rPr>
        <w:rStyle w:val="PageNumber"/>
        <w:rFonts w:ascii="Raleway Medium" w:hAnsi="Raleway Medium"/>
        <w:sz w:val="18"/>
        <w:szCs w:val="18"/>
      </w:rPr>
      <w:fldChar w:fldCharType="begin"/>
    </w:r>
    <w:r w:rsidR="003449E8" w:rsidRPr="000B205C">
      <w:rPr>
        <w:rStyle w:val="PageNumber"/>
        <w:rFonts w:ascii="Raleway Medium" w:hAnsi="Raleway Medium"/>
        <w:sz w:val="18"/>
        <w:szCs w:val="18"/>
        <w:lang w:val="en-US"/>
      </w:rPr>
      <w:instrText xml:space="preserve"> PAGE </w:instrText>
    </w:r>
    <w:r w:rsidR="003449E8" w:rsidRPr="000B205C">
      <w:rPr>
        <w:rStyle w:val="PageNumber"/>
        <w:rFonts w:ascii="Raleway Medium" w:hAnsi="Raleway Medium"/>
        <w:sz w:val="18"/>
        <w:szCs w:val="18"/>
      </w:rPr>
      <w:fldChar w:fldCharType="separate"/>
    </w:r>
    <w:r w:rsidRPr="000B205C">
      <w:rPr>
        <w:rStyle w:val="PageNumber"/>
        <w:rFonts w:ascii="Raleway Medium" w:hAnsi="Raleway Medium"/>
        <w:noProof/>
        <w:sz w:val="18"/>
        <w:szCs w:val="18"/>
        <w:lang w:val="en-US"/>
      </w:rPr>
      <w:t>2</w:t>
    </w:r>
    <w:r w:rsidR="003449E8" w:rsidRPr="000B205C">
      <w:rPr>
        <w:rStyle w:val="PageNumber"/>
        <w:rFonts w:ascii="Raleway Medium" w:hAnsi="Raleway Medium"/>
        <w:sz w:val="18"/>
        <w:szCs w:val="18"/>
      </w:rPr>
      <w:fldChar w:fldCharType="end"/>
    </w:r>
    <w:r w:rsidR="003449E8" w:rsidRPr="000B205C">
      <w:rPr>
        <w:rStyle w:val="PageNumber"/>
        <w:rFonts w:ascii="Raleway Medium" w:hAnsi="Raleway Medium"/>
        <w:sz w:val="18"/>
        <w:szCs w:val="18"/>
        <w:lang w:val="en-US"/>
      </w:rPr>
      <w:t>/</w:t>
    </w:r>
    <w:r w:rsidR="003449E8" w:rsidRPr="000B205C">
      <w:rPr>
        <w:rStyle w:val="PageNumber"/>
        <w:rFonts w:ascii="Raleway Medium" w:hAnsi="Raleway Medium"/>
        <w:sz w:val="18"/>
        <w:szCs w:val="18"/>
      </w:rPr>
      <w:fldChar w:fldCharType="begin"/>
    </w:r>
    <w:r w:rsidR="003449E8" w:rsidRPr="000B205C">
      <w:rPr>
        <w:rStyle w:val="PageNumber"/>
        <w:rFonts w:ascii="Raleway Medium" w:hAnsi="Raleway Medium"/>
        <w:sz w:val="18"/>
        <w:szCs w:val="18"/>
        <w:lang w:val="en-US"/>
      </w:rPr>
      <w:instrText xml:space="preserve"> NUMPAGES </w:instrText>
    </w:r>
    <w:r w:rsidR="003449E8" w:rsidRPr="000B205C">
      <w:rPr>
        <w:rStyle w:val="PageNumber"/>
        <w:rFonts w:ascii="Raleway Medium" w:hAnsi="Raleway Medium"/>
        <w:sz w:val="18"/>
        <w:szCs w:val="18"/>
      </w:rPr>
      <w:fldChar w:fldCharType="separate"/>
    </w:r>
    <w:r w:rsidRPr="000B205C">
      <w:rPr>
        <w:rStyle w:val="PageNumber"/>
        <w:rFonts w:ascii="Raleway Medium" w:hAnsi="Raleway Medium"/>
        <w:noProof/>
        <w:sz w:val="18"/>
        <w:szCs w:val="18"/>
        <w:lang w:val="en-US"/>
      </w:rPr>
      <w:t>2</w:t>
    </w:r>
    <w:r w:rsidR="003449E8" w:rsidRPr="000B205C">
      <w:rPr>
        <w:rStyle w:val="PageNumber"/>
        <w:rFonts w:ascii="Raleway Medium" w:hAnsi="Raleway Medium"/>
        <w:sz w:val="18"/>
        <w:szCs w:val="18"/>
      </w:rPr>
      <w:fldChar w:fldCharType="end"/>
    </w:r>
  </w:p>
  <w:p w14:paraId="69A12EF3" w14:textId="77777777" w:rsidR="00E16066" w:rsidRDefault="00E16066" w:rsidP="000B205C">
    <w:pPr>
      <w:pStyle w:val="TEKST"/>
      <w:rPr>
        <w:rFonts w:ascii="Raleway Medium" w:hAnsi="Raleway Medium"/>
        <w:sz w:val="18"/>
        <w:szCs w:val="18"/>
        <w:lang w:val="nl-NL"/>
      </w:rPr>
    </w:pPr>
  </w:p>
  <w:p w14:paraId="4ADFB7FD" w14:textId="0BE4F53F" w:rsidR="00E16066" w:rsidRDefault="00E16066" w:rsidP="000B205C">
    <w:pPr>
      <w:pStyle w:val="TEKST"/>
      <w:rPr>
        <w:rFonts w:ascii="Raleway Medium" w:hAnsi="Raleway Medium"/>
        <w:sz w:val="18"/>
        <w:szCs w:val="18"/>
        <w:lang w:val="nl-NL"/>
      </w:rPr>
    </w:pPr>
    <w:r w:rsidRPr="00E16066">
      <w:rPr>
        <w:rFonts w:ascii="Raleway Medium" w:hAnsi="Raleway Medium"/>
        <w:sz w:val="18"/>
        <w:szCs w:val="18"/>
        <w:lang w:val="nl-NL"/>
      </w:rPr>
      <w:t>Wachtkamerovereenkomst horende bij de Europese o</w:t>
    </w:r>
    <w:r>
      <w:rPr>
        <w:rFonts w:ascii="Raleway Medium" w:hAnsi="Raleway Medium"/>
        <w:sz w:val="18"/>
        <w:szCs w:val="18"/>
        <w:lang w:val="nl-NL"/>
      </w:rPr>
      <w:t>penbare aanbesteding Schoonmaakdienstverlening HTH,</w:t>
    </w:r>
  </w:p>
  <w:p w14:paraId="5DA4C84C" w14:textId="73AB40E1" w:rsidR="00E16066" w:rsidRPr="00E16066" w:rsidRDefault="00E16066" w:rsidP="000B205C">
    <w:pPr>
      <w:pStyle w:val="TEKST"/>
      <w:rPr>
        <w:rFonts w:ascii="Raleway Medium" w:hAnsi="Raleway Medium"/>
        <w:sz w:val="18"/>
        <w:szCs w:val="18"/>
        <w:lang w:val="nl-NL"/>
      </w:rPr>
    </w:pPr>
    <w:r>
      <w:rPr>
        <w:rFonts w:ascii="Raleway Medium" w:hAnsi="Raleway Medium"/>
        <w:sz w:val="18"/>
        <w:szCs w:val="18"/>
        <w:lang w:val="nl-NL"/>
      </w:rPr>
      <w:t>Met kenmerk 2022/019 VBD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D515C" w14:textId="77777777" w:rsidR="003449E8" w:rsidRDefault="003449E8" w:rsidP="000B205C">
      <w:r>
        <w:separator/>
      </w:r>
    </w:p>
  </w:footnote>
  <w:footnote w:type="continuationSeparator" w:id="0">
    <w:p w14:paraId="1B4C9E82" w14:textId="77777777" w:rsidR="003449E8" w:rsidRDefault="003449E8" w:rsidP="000B2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0F105F"/>
    <w:multiLevelType w:val="hybridMultilevel"/>
    <w:tmpl w:val="9F8C5B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3921B9"/>
    <w:multiLevelType w:val="hybridMultilevel"/>
    <w:tmpl w:val="F16C68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57567"/>
    <w:multiLevelType w:val="hybridMultilevel"/>
    <w:tmpl w:val="6A06C5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517271"/>
    <w:multiLevelType w:val="hybridMultilevel"/>
    <w:tmpl w:val="2A5463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C25B3"/>
    <w:multiLevelType w:val="hybridMultilevel"/>
    <w:tmpl w:val="20A81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95A"/>
    <w:rsid w:val="000B205C"/>
    <w:rsid w:val="0016178F"/>
    <w:rsid w:val="00284865"/>
    <w:rsid w:val="00286842"/>
    <w:rsid w:val="003449E8"/>
    <w:rsid w:val="00352041"/>
    <w:rsid w:val="005A1136"/>
    <w:rsid w:val="006837A2"/>
    <w:rsid w:val="006B495A"/>
    <w:rsid w:val="00723439"/>
    <w:rsid w:val="00727199"/>
    <w:rsid w:val="007C0543"/>
    <w:rsid w:val="00AC2FEC"/>
    <w:rsid w:val="00B15B41"/>
    <w:rsid w:val="00BA0F80"/>
    <w:rsid w:val="00D57E80"/>
    <w:rsid w:val="00DB4F0C"/>
    <w:rsid w:val="00E16066"/>
    <w:rsid w:val="00F4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68D5C8F"/>
  <w15:chartTrackingRefBased/>
  <w15:docId w15:val="{7C6D2DEB-3D1C-4598-AAEA-CBFDED0E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205C"/>
    <w:pPr>
      <w:tabs>
        <w:tab w:val="left" w:pos="426"/>
      </w:tabs>
      <w:spacing w:after="200" w:line="276" w:lineRule="auto"/>
      <w:ind w:right="1253"/>
    </w:pPr>
    <w:rPr>
      <w:rFonts w:ascii="Raleway Medium" w:eastAsia="Times New Roman" w:hAnsi="Raleway Medium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49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op1">
    <w:name w:val="Kop [1]"/>
    <w:basedOn w:val="Heading1"/>
    <w:link w:val="Kop1Char"/>
    <w:rsid w:val="006B495A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/>
      <w:color w:val="auto"/>
      <w:kern w:val="28"/>
      <w:szCs w:val="20"/>
      <w:lang w:val="x-none" w:eastAsia="nl-NL"/>
    </w:rPr>
  </w:style>
  <w:style w:type="character" w:customStyle="1" w:styleId="Kop1Char">
    <w:name w:val="Kop [1] Char"/>
    <w:link w:val="Kop1"/>
    <w:locked/>
    <w:rsid w:val="006B495A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character" w:customStyle="1" w:styleId="Heading1Char">
    <w:name w:val="Heading 1 Char"/>
    <w:basedOn w:val="DefaultParagraphFont"/>
    <w:link w:val="Heading1"/>
    <w:uiPriority w:val="9"/>
    <w:rsid w:val="006B49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449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9E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449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9E8"/>
    <w:rPr>
      <w:rFonts w:ascii="Calibri" w:eastAsia="Times New Roman" w:hAnsi="Calibri" w:cs="Times New Roman"/>
    </w:rPr>
  </w:style>
  <w:style w:type="paragraph" w:customStyle="1" w:styleId="TEKST">
    <w:name w:val="TEKST"/>
    <w:basedOn w:val="Normal"/>
    <w:rsid w:val="003449E8"/>
    <w:pPr>
      <w:keepLines/>
      <w:overflowPunct w:val="0"/>
      <w:autoSpaceDE w:val="0"/>
      <w:autoSpaceDN w:val="0"/>
      <w:adjustRightInd w:val="0"/>
      <w:spacing w:after="0" w:line="240" w:lineRule="atLeast"/>
      <w:jc w:val="both"/>
      <w:textAlignment w:val="baseline"/>
    </w:pPr>
    <w:rPr>
      <w:rFonts w:ascii="Times New Roman" w:hAnsi="Times New Roman"/>
      <w:sz w:val="20"/>
      <w:szCs w:val="20"/>
      <w:lang w:val="nl" w:eastAsia="nl-NL"/>
    </w:rPr>
  </w:style>
  <w:style w:type="character" w:styleId="PageNumber">
    <w:name w:val="page number"/>
    <w:basedOn w:val="DefaultParagraphFont"/>
    <w:rsid w:val="003449E8"/>
  </w:style>
  <w:style w:type="paragraph" w:styleId="ListParagraph">
    <w:name w:val="List Paragraph"/>
    <w:basedOn w:val="Normal"/>
    <w:uiPriority w:val="34"/>
    <w:qFormat/>
    <w:rsid w:val="000B2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2BA85AB93A59489CFCC017A98BC54A" ma:contentTypeVersion="2" ma:contentTypeDescription="Create a new document." ma:contentTypeScope="" ma:versionID="9e45e2117c715a3e2b6705a691d639a3">
  <xsd:schema xmlns:xsd="http://www.w3.org/2001/XMLSchema" xmlns:xs="http://www.w3.org/2001/XMLSchema" xmlns:p="http://schemas.microsoft.com/office/2006/metadata/properties" xmlns:ns2="327aad17-fb6f-451c-8696-639e504447b5" targetNamespace="http://schemas.microsoft.com/office/2006/metadata/properties" ma:root="true" ma:fieldsID="72618c7e07b14aa6f12932dcc192ad14" ns2:_="">
    <xsd:import namespace="327aad17-fb6f-451c-8696-639e50444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aad17-fb6f-451c-8696-639e504447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0801CF-0D61-4F82-ADC5-0067271D3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aad17-fb6f-451c-8696-639e50444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3D6568-8657-4B57-BBCF-2E2E82481490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327aad17-fb6f-451c-8696-639e504447b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76F6496-DFAD-4158-89CA-2D57639048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Hotelschool The Hague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Vermeer, J. Ms</dc:creator>
  <cp:keywords/>
  <dc:description/>
  <cp:lastModifiedBy>Bakker - Dijkman, V.M. Ms.</cp:lastModifiedBy>
  <cp:revision>13</cp:revision>
  <dcterms:created xsi:type="dcterms:W3CDTF">2015-12-09T07:25:00Z</dcterms:created>
  <dcterms:modified xsi:type="dcterms:W3CDTF">2022-04-22T08:10:00Z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0x010100052BA85AB93A59489CFCC017A98BC54A</vt:lpwstr>
  </property>
</Properties>
</file>